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8F" w:rsidRDefault="006A4F8F">
      <w:pPr>
        <w:jc w:val="center"/>
        <w:rPr>
          <w:sz w:val="40"/>
          <w:szCs w:val="40"/>
        </w:rPr>
      </w:pPr>
    </w:p>
    <w:p w:rsidR="006A4F8F" w:rsidRDefault="006A4F8F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6390"/>
      </w:tblGrid>
      <w:tr w:rsidR="006A4F8F" w:rsidRPr="001B08E9" w:rsidTr="002A025B">
        <w:trPr>
          <w:trHeight w:val="2006"/>
        </w:trPr>
        <w:tc>
          <w:tcPr>
            <w:tcW w:w="4608" w:type="dxa"/>
            <w:shd w:val="clear" w:color="auto" w:fill="auto"/>
          </w:tcPr>
          <w:p w:rsidR="006A4F8F" w:rsidRPr="001D5936" w:rsidRDefault="006A4F8F">
            <w:pPr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CORNELL NOTES</w:t>
            </w:r>
          </w:p>
          <w:p w:rsidR="006A4F8F" w:rsidRPr="001D5936" w:rsidRDefault="006A4F8F">
            <w:pPr>
              <w:rPr>
                <w:bCs/>
                <w:sz w:val="48"/>
                <w:szCs w:val="48"/>
              </w:rPr>
            </w:pPr>
          </w:p>
          <w:p w:rsidR="0030039C" w:rsidRPr="001D5936" w:rsidRDefault="0030039C">
            <w:pPr>
              <w:rPr>
                <w:bCs/>
                <w:sz w:val="48"/>
                <w:szCs w:val="48"/>
              </w:rPr>
            </w:pPr>
          </w:p>
          <w:p w:rsidR="006A4F8F" w:rsidRPr="001D5936" w:rsidRDefault="006A4F8F">
            <w:pPr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MAIN IDEAS\</w:t>
            </w:r>
          </w:p>
          <w:p w:rsidR="006A4F8F" w:rsidRPr="001D5936" w:rsidRDefault="006A4F8F">
            <w:pPr>
              <w:rPr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QUESTIONS</w:t>
            </w:r>
          </w:p>
        </w:tc>
        <w:tc>
          <w:tcPr>
            <w:tcW w:w="6390" w:type="dxa"/>
            <w:shd w:val="clear" w:color="auto" w:fill="auto"/>
          </w:tcPr>
          <w:p w:rsidR="0030039C" w:rsidRPr="001D5936" w:rsidRDefault="0030039C" w:rsidP="00F307E0">
            <w:pPr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 xml:space="preserve">UNIT </w:t>
            </w:r>
            <w:r w:rsidR="00B5158A">
              <w:rPr>
                <w:bCs/>
                <w:sz w:val="48"/>
                <w:szCs w:val="48"/>
              </w:rPr>
              <w:t>E</w:t>
            </w:r>
            <w:r w:rsidRPr="001D5936">
              <w:rPr>
                <w:bCs/>
                <w:sz w:val="48"/>
                <w:szCs w:val="48"/>
              </w:rPr>
              <w:t xml:space="preserve">, </w:t>
            </w:r>
            <w:r w:rsidR="00A816BF" w:rsidRPr="001D5936">
              <w:rPr>
                <w:bCs/>
                <w:sz w:val="48"/>
                <w:szCs w:val="48"/>
              </w:rPr>
              <w:t xml:space="preserve">CHAPTER </w:t>
            </w:r>
            <w:r w:rsidR="00F307E0">
              <w:rPr>
                <w:bCs/>
                <w:sz w:val="48"/>
                <w:szCs w:val="48"/>
              </w:rPr>
              <w:t>2.1 -</w:t>
            </w:r>
            <w:r w:rsidR="00A816BF" w:rsidRPr="001D5936">
              <w:rPr>
                <w:bCs/>
                <w:sz w:val="48"/>
                <w:szCs w:val="48"/>
              </w:rPr>
              <w:t xml:space="preserve"> </w:t>
            </w:r>
          </w:p>
          <w:p w:rsidR="002D65E6" w:rsidRDefault="00F307E0" w:rsidP="00F307E0">
            <w:pPr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Chemicals reactions that place inside cells</w:t>
            </w:r>
          </w:p>
          <w:p w:rsidR="001D5936" w:rsidRPr="001D5936" w:rsidRDefault="001D5936" w:rsidP="001D5936">
            <w:pPr>
              <w:jc w:val="center"/>
              <w:rPr>
                <w:bCs/>
                <w:sz w:val="48"/>
                <w:szCs w:val="48"/>
              </w:rPr>
            </w:pPr>
          </w:p>
          <w:p w:rsidR="006A4F8F" w:rsidRPr="001D5936" w:rsidRDefault="006A4F8F">
            <w:pPr>
              <w:rPr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NOTES:</w:t>
            </w:r>
          </w:p>
        </w:tc>
      </w:tr>
      <w:tr w:rsidR="006A4F8F" w:rsidRPr="001B08E9" w:rsidTr="002A025B">
        <w:trPr>
          <w:trHeight w:val="2510"/>
        </w:trPr>
        <w:tc>
          <w:tcPr>
            <w:tcW w:w="4608" w:type="dxa"/>
            <w:shd w:val="clear" w:color="auto" w:fill="auto"/>
          </w:tcPr>
          <w:p w:rsidR="00B5158A" w:rsidRPr="00E44AD2" w:rsidRDefault="00F307E0" w:rsidP="00B5158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Carbohydrates</w:t>
            </w:r>
          </w:p>
          <w:p w:rsidR="0030039C" w:rsidRPr="00E44AD2" w:rsidRDefault="00CC4C29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0" t="0" r="0" b="0"/>
                  <wp:docPr id="8" name="ihover-img" descr="What are Starchy Carbohydrate F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What are Starchy Carbohydrate F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6A4F8F" w:rsidRPr="00CC4C29" w:rsidRDefault="00CC4C29" w:rsidP="00CC4C29">
            <w:pPr>
              <w:rPr>
                <w:sz w:val="48"/>
                <w:szCs w:val="48"/>
              </w:rPr>
            </w:pPr>
            <w:r w:rsidRPr="00CC4C29">
              <w:rPr>
                <w:rStyle w:val="yellowfade"/>
                <w:sz w:val="48"/>
                <w:szCs w:val="48"/>
              </w:rPr>
              <w:t>Carbohydrates</w:t>
            </w:r>
            <w:r w:rsidR="00375006">
              <w:rPr>
                <w:sz w:val="48"/>
                <w:szCs w:val="48"/>
              </w:rPr>
              <w:t xml:space="preserve"> </w:t>
            </w:r>
            <w:r w:rsidRPr="00CC4C29">
              <w:rPr>
                <w:sz w:val="48"/>
                <w:szCs w:val="48"/>
              </w:rPr>
              <w:t>are sugars and starches, which provide energy for humans and animals, and cellulose which make up many plant structures.</w:t>
            </w:r>
          </w:p>
        </w:tc>
      </w:tr>
      <w:tr w:rsidR="006A4F8F" w:rsidRPr="001B08E9" w:rsidTr="002A025B">
        <w:trPr>
          <w:trHeight w:val="2429"/>
        </w:trPr>
        <w:tc>
          <w:tcPr>
            <w:tcW w:w="4608" w:type="dxa"/>
            <w:shd w:val="clear" w:color="auto" w:fill="auto"/>
          </w:tcPr>
          <w:p w:rsidR="0030039C" w:rsidRDefault="00F307E0" w:rsidP="00E44AD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Protein</w:t>
            </w:r>
          </w:p>
          <w:p w:rsidR="00375006" w:rsidRPr="00E44AD2" w:rsidRDefault="00375006" w:rsidP="00E44AD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400300"/>
                  <wp:effectExtent l="0" t="0" r="0" b="0"/>
                  <wp:docPr id="9" name="yui_3_5_1_1_1415757092681_1048" descr="http://ts1.mm.bing.net/th?id=HN.608055034601867756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15757092681_1048" descr="http://ts1.mm.bing.net/th?id=HN.608055034601867756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E44AD2" w:rsidRPr="00375006" w:rsidRDefault="00375006" w:rsidP="00375006">
            <w:pPr>
              <w:rPr>
                <w:kern w:val="0"/>
                <w:sz w:val="48"/>
                <w:szCs w:val="48"/>
                <w:u w:color="173581"/>
                <w:lang w:eastAsia="en-US"/>
              </w:rPr>
            </w:pPr>
            <w:r w:rsidRPr="00375006">
              <w:rPr>
                <w:sz w:val="48"/>
                <w:szCs w:val="48"/>
              </w:rPr>
              <w:t xml:space="preserve">Protein is made up of </w:t>
            </w:r>
            <w:r>
              <w:rPr>
                <w:sz w:val="48"/>
                <w:szCs w:val="48"/>
              </w:rPr>
              <w:t xml:space="preserve">amino acids </w:t>
            </w:r>
            <w:r w:rsidRPr="00375006">
              <w:rPr>
                <w:sz w:val="48"/>
                <w:szCs w:val="48"/>
              </w:rPr>
              <w:t>which are known as the building blocks of protein</w:t>
            </w:r>
            <w:r w:rsidR="0055767E">
              <w:rPr>
                <w:sz w:val="48"/>
                <w:szCs w:val="48"/>
              </w:rPr>
              <w:t xml:space="preserve"> and are a source of energy</w:t>
            </w:r>
            <w:r w:rsidRPr="00375006">
              <w:rPr>
                <w:sz w:val="48"/>
                <w:szCs w:val="48"/>
              </w:rPr>
              <w:t>. There are about 20 different amino acids but there are 8 essential amino acids.</w:t>
            </w:r>
          </w:p>
        </w:tc>
      </w:tr>
      <w:tr w:rsidR="006A4F8F" w:rsidRPr="001B08E9" w:rsidTr="002A025B">
        <w:trPr>
          <w:trHeight w:val="2336"/>
        </w:trPr>
        <w:tc>
          <w:tcPr>
            <w:tcW w:w="4608" w:type="dxa"/>
            <w:shd w:val="clear" w:color="auto" w:fill="auto"/>
          </w:tcPr>
          <w:p w:rsidR="0030039C" w:rsidRDefault="00B6581B">
            <w:pPr>
              <w:rPr>
                <w:noProof/>
                <w:kern w:val="0"/>
                <w:sz w:val="48"/>
                <w:szCs w:val="48"/>
                <w:lang w:eastAsia="en-US"/>
              </w:rPr>
            </w:pPr>
            <w:r>
              <w:rPr>
                <w:noProof/>
                <w:kern w:val="0"/>
                <w:sz w:val="48"/>
                <w:szCs w:val="48"/>
                <w:lang w:eastAsia="en-US"/>
              </w:rPr>
              <w:lastRenderedPageBreak/>
              <w:t xml:space="preserve"> </w:t>
            </w:r>
            <w:r w:rsidR="00EB6452">
              <w:rPr>
                <w:noProof/>
                <w:kern w:val="0"/>
                <w:sz w:val="48"/>
                <w:szCs w:val="4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07E0">
              <w:rPr>
                <w:noProof/>
                <w:kern w:val="0"/>
                <w:sz w:val="48"/>
                <w:szCs w:val="48"/>
                <w:lang w:eastAsia="en-US"/>
              </w:rPr>
              <w:t>Fat</w:t>
            </w:r>
          </w:p>
          <w:p w:rsidR="00375006" w:rsidRPr="00E44AD2" w:rsidRDefault="00375006">
            <w:pPr>
              <w:rPr>
                <w:sz w:val="48"/>
                <w:szCs w:val="4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238500" cy="1685925"/>
                  <wp:effectExtent l="0" t="0" r="0" b="0"/>
                  <wp:docPr id="11" name="ihover-img" descr="F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F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6A4F8F" w:rsidRPr="0055767E" w:rsidRDefault="0055767E" w:rsidP="0055767E">
            <w:pPr>
              <w:rPr>
                <w:sz w:val="48"/>
                <w:szCs w:val="48"/>
              </w:rPr>
            </w:pPr>
            <w:r>
              <w:rPr>
                <w:rStyle w:val="hvr"/>
                <w:sz w:val="48"/>
                <w:szCs w:val="48"/>
              </w:rPr>
              <w:t>A</w:t>
            </w:r>
            <w:r w:rsidRPr="0055767E">
              <w:rPr>
                <w:rStyle w:val="hvr"/>
                <w:sz w:val="48"/>
                <w:szCs w:val="48"/>
              </w:rPr>
              <w:t>ny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of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a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heterogeneous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group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of</w:t>
            </w:r>
            <w:r w:rsidRPr="0055767E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lipids</w:t>
            </w:r>
            <w:r w:rsidRPr="0055767E">
              <w:rPr>
                <w:rStyle w:val="hvr"/>
                <w:sz w:val="48"/>
                <w:szCs w:val="48"/>
              </w:rPr>
              <w:t xml:space="preserve"> and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fatlike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substances,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including</w:t>
            </w:r>
            <w:r>
              <w:rPr>
                <w:sz w:val="48"/>
                <w:szCs w:val="48"/>
              </w:rPr>
              <w:t xml:space="preserve">, </w:t>
            </w:r>
            <w:r w:rsidRPr="0055767E">
              <w:rPr>
                <w:rStyle w:val="hvr"/>
                <w:sz w:val="48"/>
                <w:szCs w:val="48"/>
              </w:rPr>
              <w:t>fatty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acids,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neutral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fats,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waxes,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and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steroids,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which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are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water-insoluble</w:t>
            </w:r>
            <w:r w:rsidRPr="0055767E">
              <w:rPr>
                <w:sz w:val="48"/>
                <w:szCs w:val="48"/>
              </w:rPr>
              <w:t xml:space="preserve"> </w:t>
            </w:r>
            <w:r w:rsidRPr="0055767E">
              <w:rPr>
                <w:rStyle w:val="hvr"/>
                <w:sz w:val="48"/>
                <w:szCs w:val="48"/>
              </w:rPr>
              <w:t>and</w:t>
            </w:r>
            <w:r w:rsidRPr="0055767E">
              <w:rPr>
                <w:sz w:val="48"/>
                <w:szCs w:val="48"/>
              </w:rPr>
              <w:t xml:space="preserve"> </w:t>
            </w:r>
            <w:r>
              <w:rPr>
                <w:rStyle w:val="hvr"/>
                <w:sz w:val="48"/>
                <w:szCs w:val="48"/>
              </w:rPr>
              <w:t>are a source of energy</w:t>
            </w:r>
            <w:r w:rsidRPr="0055767E">
              <w:rPr>
                <w:rStyle w:val="hvr"/>
                <w:sz w:val="48"/>
                <w:szCs w:val="48"/>
              </w:rPr>
              <w:t>.</w:t>
            </w:r>
            <w:r w:rsidRPr="0055767E">
              <w:rPr>
                <w:sz w:val="48"/>
                <w:szCs w:val="48"/>
              </w:rPr>
              <w:t xml:space="preserve"> </w:t>
            </w:r>
          </w:p>
        </w:tc>
      </w:tr>
      <w:tr w:rsidR="003B3296" w:rsidRPr="001B08E9" w:rsidTr="002A025B">
        <w:trPr>
          <w:trHeight w:val="2336"/>
        </w:trPr>
        <w:tc>
          <w:tcPr>
            <w:tcW w:w="4608" w:type="dxa"/>
            <w:shd w:val="clear" w:color="auto" w:fill="auto"/>
          </w:tcPr>
          <w:p w:rsidR="003B3296" w:rsidRDefault="00F307E0">
            <w:pPr>
              <w:rPr>
                <w:color w:val="535353"/>
                <w:kern w:val="0"/>
                <w:sz w:val="48"/>
                <w:szCs w:val="48"/>
                <w:lang w:eastAsia="en-US"/>
              </w:rPr>
            </w:pPr>
            <w:r>
              <w:rPr>
                <w:color w:val="535353"/>
                <w:kern w:val="0"/>
                <w:sz w:val="48"/>
                <w:szCs w:val="48"/>
                <w:lang w:eastAsia="en-US"/>
              </w:rPr>
              <w:t>Vitamins</w:t>
            </w:r>
          </w:p>
          <w:p w:rsidR="003B3296" w:rsidRPr="006034C2" w:rsidRDefault="006034C2">
            <w:pPr>
              <w:rPr>
                <w:color w:val="535353"/>
                <w:kern w:val="0"/>
                <w:sz w:val="48"/>
                <w:szCs w:val="4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46642" cy="2028825"/>
                  <wp:effectExtent l="0" t="0" r="0" b="0"/>
                  <wp:docPr id="12" name="Picture 12" descr="http://ts3.mm.bing.net/th?id=HN.608025850300992038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15758663056_1479" descr="http://ts3.mm.bing.net/th?id=HN.608025850300992038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313" cy="20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3B3296" w:rsidRPr="0055767E" w:rsidRDefault="006034C2">
            <w:pPr>
              <w:rPr>
                <w:color w:val="535353"/>
                <w:kern w:val="0"/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A</w:t>
            </w:r>
            <w:r w:rsidR="0055767E" w:rsidRPr="0055767E">
              <w:rPr>
                <w:sz w:val="48"/>
                <w:szCs w:val="48"/>
              </w:rPr>
              <w:t xml:space="preserve"> small </w:t>
            </w:r>
            <w:r>
              <w:rPr>
                <w:sz w:val="48"/>
                <w:szCs w:val="48"/>
              </w:rPr>
              <w:t xml:space="preserve">organic </w:t>
            </w:r>
            <w:r w:rsidR="0055767E" w:rsidRPr="0055767E">
              <w:rPr>
                <w:sz w:val="48"/>
                <w:szCs w:val="48"/>
              </w:rPr>
              <w:t>molecule that your body needs to carry out certain reaction.</w:t>
            </w:r>
            <w:r w:rsidR="0055767E" w:rsidRPr="0055767E">
              <w:rPr>
                <w:color w:val="535353"/>
                <w:kern w:val="0"/>
                <w:sz w:val="48"/>
                <w:szCs w:val="48"/>
                <w:lang w:eastAsia="en-US"/>
              </w:rPr>
              <w:t xml:space="preserve"> </w:t>
            </w:r>
          </w:p>
          <w:p w:rsidR="003B3296" w:rsidRPr="00E44AD2" w:rsidRDefault="003B3296">
            <w:pPr>
              <w:rPr>
                <w:sz w:val="48"/>
                <w:szCs w:val="48"/>
              </w:rPr>
            </w:pPr>
          </w:p>
        </w:tc>
      </w:tr>
      <w:tr w:rsidR="006A4F8F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B5158A" w:rsidRPr="006034C2" w:rsidRDefault="00F307E0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6034C2">
              <w:rPr>
                <w:rFonts w:ascii="Times New Roman" w:hAnsi="Times New Roman" w:cs="Times New Roman"/>
                <w:sz w:val="48"/>
                <w:szCs w:val="48"/>
              </w:rPr>
              <w:t>Minerals</w:t>
            </w:r>
          </w:p>
          <w:p w:rsidR="0030039C" w:rsidRPr="006034C2" w:rsidRDefault="006034C2" w:rsidP="006034C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2082800" cy="1562100"/>
                  <wp:effectExtent l="0" t="0" r="0" b="0"/>
                  <wp:docPr id="13" name="Picture 13" descr="http://ts2.mm.bing.net/th?id=HN.608007824315581781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15759058223_1941" descr="http://ts2.mm.bing.net/th?id=HN.608007824315581781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780F08" w:rsidRPr="006034C2" w:rsidRDefault="006034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Pr="006034C2">
              <w:rPr>
                <w:sz w:val="48"/>
                <w:szCs w:val="48"/>
              </w:rPr>
              <w:t xml:space="preserve"> naturally occurring substance that is solid and inorganic</w:t>
            </w:r>
            <w:r>
              <w:rPr>
                <w:sz w:val="48"/>
                <w:szCs w:val="48"/>
              </w:rPr>
              <w:t xml:space="preserve"> and found in the ground.</w:t>
            </w:r>
          </w:p>
        </w:tc>
      </w:tr>
      <w:tr w:rsidR="00780F08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B5158A" w:rsidRDefault="00F307E0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Water</w:t>
            </w:r>
          </w:p>
          <w:p w:rsidR="002D65E6" w:rsidRPr="00061D9F" w:rsidRDefault="006034C2" w:rsidP="00061D9F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1472634"/>
                  <wp:effectExtent l="0" t="0" r="0" b="0"/>
                  <wp:docPr id="14" name="Picture 14" descr="Problem – Solutions essays: Water short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15759156867_475" descr="Problem – Solutions essays: Water short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070" cy="148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780F08" w:rsidRPr="00061D9F" w:rsidRDefault="006034C2">
            <w:pPr>
              <w:rPr>
                <w:color w:val="000000" w:themeColor="text1"/>
                <w:sz w:val="48"/>
                <w:szCs w:val="48"/>
                <w:u w:val="single"/>
              </w:rPr>
            </w:pPr>
            <w:r w:rsidRPr="00061D9F">
              <w:rPr>
                <w:sz w:val="48"/>
                <w:szCs w:val="48"/>
              </w:rPr>
              <w:t>A clear, colorless, odorless, and tasteless liquid essential for most plant and animal life and the most widely used of all solvents.</w:t>
            </w:r>
          </w:p>
        </w:tc>
      </w:tr>
      <w:tr w:rsidR="00F307E0" w:rsidRPr="001B08E9" w:rsidTr="002A025B">
        <w:trPr>
          <w:trHeight w:val="1304"/>
        </w:trPr>
        <w:tc>
          <w:tcPr>
            <w:tcW w:w="4608" w:type="dxa"/>
            <w:shd w:val="clear" w:color="auto" w:fill="auto"/>
          </w:tcPr>
          <w:p w:rsidR="00F307E0" w:rsidRDefault="00916FC5" w:rsidP="00F307E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Chemical</w:t>
            </w:r>
            <w:r w:rsidR="00F307E0" w:rsidRPr="008815C0">
              <w:rPr>
                <w:sz w:val="48"/>
                <w:szCs w:val="48"/>
              </w:rPr>
              <w:t xml:space="preserve"> Energy</w:t>
            </w:r>
          </w:p>
          <w:p w:rsidR="00061D9F" w:rsidRDefault="00061D9F" w:rsidP="00F307E0">
            <w:pPr>
              <w:rPr>
                <w:sz w:val="48"/>
                <w:szCs w:val="4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57425" cy="1647825"/>
                  <wp:effectExtent l="0" t="0" r="9525" b="9525"/>
                  <wp:docPr id="15" name="yui_3_5_1_1_1415759369911_1878" descr="http://ts4.mm.bing.net/th?id=HN.608049584288628923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15759369911_1878" descr="http://ts4.mm.bing.net/th?id=HN.608049584288628923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4C2" w:rsidRDefault="006034C2" w:rsidP="00F307E0"/>
        </w:tc>
        <w:tc>
          <w:tcPr>
            <w:tcW w:w="6390" w:type="dxa"/>
            <w:shd w:val="clear" w:color="auto" w:fill="auto"/>
          </w:tcPr>
          <w:p w:rsidR="00F307E0" w:rsidRPr="00E44AD2" w:rsidRDefault="00916FC5" w:rsidP="00061D9F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 xml:space="preserve">The energy stored in the bonds between atoms of every </w:t>
            </w:r>
            <w:r w:rsidR="00061D9F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m</w:t>
            </w:r>
            <w:r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olecule.</w:t>
            </w:r>
          </w:p>
        </w:tc>
      </w:tr>
      <w:tr w:rsidR="00F307E0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F307E0" w:rsidRDefault="00F307E0" w:rsidP="00F307E0">
            <w:pPr>
              <w:rPr>
                <w:sz w:val="48"/>
                <w:szCs w:val="48"/>
              </w:rPr>
            </w:pPr>
            <w:r w:rsidRPr="008815C0">
              <w:rPr>
                <w:sz w:val="48"/>
                <w:szCs w:val="48"/>
              </w:rPr>
              <w:t>Thermal Energy</w:t>
            </w:r>
          </w:p>
          <w:p w:rsidR="00061D9F" w:rsidRDefault="00061D9F" w:rsidP="00F307E0">
            <w:pPr>
              <w:rPr>
                <w:sz w:val="48"/>
                <w:szCs w:val="4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95575" cy="1563434"/>
                  <wp:effectExtent l="0" t="0" r="0" b="0"/>
                  <wp:docPr id="16" name="Picture 16" descr="HOW IS THERMAL ENERGY TRANSFERRED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OW IS THERMAL ENERGY TRANSFERRED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51" cy="156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D9F" w:rsidRDefault="00061D9F" w:rsidP="00F307E0"/>
        </w:tc>
        <w:tc>
          <w:tcPr>
            <w:tcW w:w="6390" w:type="dxa"/>
            <w:shd w:val="clear" w:color="auto" w:fill="auto"/>
          </w:tcPr>
          <w:p w:rsidR="00F307E0" w:rsidRPr="00061D9F" w:rsidRDefault="00061D9F" w:rsidP="00F307E0">
            <w:pPr>
              <w:rPr>
                <w:sz w:val="48"/>
                <w:szCs w:val="48"/>
              </w:rPr>
            </w:pPr>
            <w:r w:rsidRPr="00061D9F">
              <w:rPr>
                <w:sz w:val="48"/>
                <w:szCs w:val="48"/>
              </w:rPr>
              <w:t xml:space="preserve">The internal </w:t>
            </w:r>
            <w:r w:rsidRPr="00061D9F">
              <w:rPr>
                <w:bCs/>
                <w:sz w:val="48"/>
                <w:szCs w:val="48"/>
              </w:rPr>
              <w:t>energy</w:t>
            </w:r>
            <w:r w:rsidRPr="00061D9F">
              <w:rPr>
                <w:sz w:val="48"/>
                <w:szCs w:val="48"/>
              </w:rPr>
              <w:t xml:space="preserve"> of an object due to the kinetic </w:t>
            </w:r>
            <w:r w:rsidRPr="00061D9F">
              <w:rPr>
                <w:bCs/>
                <w:sz w:val="48"/>
                <w:szCs w:val="48"/>
              </w:rPr>
              <w:t>energy</w:t>
            </w:r>
            <w:r w:rsidRPr="00061D9F">
              <w:rPr>
                <w:sz w:val="48"/>
                <w:szCs w:val="48"/>
              </w:rPr>
              <w:t xml:space="preserve"> of its atoms and/or molecules. </w:t>
            </w:r>
          </w:p>
          <w:p w:rsidR="00F307E0" w:rsidRPr="00061D9F" w:rsidRDefault="00F307E0" w:rsidP="00F307E0">
            <w:pPr>
              <w:rPr>
                <w:sz w:val="48"/>
                <w:szCs w:val="48"/>
              </w:rPr>
            </w:pPr>
          </w:p>
          <w:p w:rsidR="00F307E0" w:rsidRPr="00E44AD2" w:rsidRDefault="00F307E0" w:rsidP="00F307E0">
            <w:pPr>
              <w:rPr>
                <w:sz w:val="48"/>
                <w:szCs w:val="48"/>
              </w:rPr>
            </w:pPr>
          </w:p>
        </w:tc>
      </w:tr>
      <w:tr w:rsidR="00780F08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2D65E6" w:rsidRDefault="00F307E0" w:rsidP="00F307E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Glucose</w:t>
            </w:r>
            <w:r w:rsidR="00B5158A" w:rsidRPr="00E44AD2">
              <w:rPr>
                <w:sz w:val="48"/>
                <w:szCs w:val="48"/>
              </w:rPr>
              <w:t xml:space="preserve"> </w:t>
            </w:r>
          </w:p>
          <w:p w:rsidR="00916FC5" w:rsidRPr="00E44AD2" w:rsidRDefault="00916FC5" w:rsidP="00F307E0">
            <w:pPr>
              <w:rPr>
                <w:sz w:val="48"/>
                <w:szCs w:val="4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409825" cy="1638300"/>
                  <wp:effectExtent l="0" t="0" r="0" b="0"/>
                  <wp:docPr id="2" name="ihover-img" descr="glucose glucose is by far the most common carbohydrate and classifi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glucose glucose is by far the most common carbohydrate and classifi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23" cy="164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780F08" w:rsidRPr="0099685E" w:rsidRDefault="0099685E" w:rsidP="009968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="00916FC5" w:rsidRPr="0099685E">
              <w:rPr>
                <w:sz w:val="48"/>
                <w:szCs w:val="48"/>
              </w:rPr>
              <w:t xml:space="preserve"> simple sugar that provides the body with its primary source of energy</w:t>
            </w:r>
            <w:r w:rsidR="00ED2AD5" w:rsidRPr="0099685E">
              <w:rPr>
                <w:color w:val="1C1C1C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916FC5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916FC5" w:rsidRDefault="00916FC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Photosynthesis</w:t>
            </w:r>
          </w:p>
          <w:p w:rsidR="0099685E" w:rsidRPr="00E44AD2" w:rsidRDefault="0099685E">
            <w:pPr>
              <w:rPr>
                <w:sz w:val="48"/>
                <w:szCs w:val="4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00275" cy="1638300"/>
                  <wp:effectExtent l="0" t="0" r="0" b="0"/>
                  <wp:docPr id="3" name="yui_3_5_1_1_1415756196674_874" descr="http://ts2.mm.bing.net/th?id=HN.608015061342750577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15756196674_874" descr="http://ts2.mm.bing.net/th?id=HN.608015061342750577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522" cy="165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916FC5" w:rsidRPr="00E44AD2" w:rsidRDefault="0099685E" w:rsidP="00E44AD2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The process that plant cells use to change the energy from sunlight into chemical energy.</w:t>
            </w:r>
          </w:p>
        </w:tc>
      </w:tr>
      <w:tr w:rsidR="0099685E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99685E" w:rsidRDefault="009968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Chlorophyll</w:t>
            </w:r>
          </w:p>
          <w:p w:rsidR="0099685E" w:rsidRDefault="0099685E">
            <w:pPr>
              <w:rPr>
                <w:sz w:val="48"/>
                <w:szCs w:val="4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43125" cy="2143125"/>
                  <wp:effectExtent l="0" t="0" r="9525" b="9525"/>
                  <wp:docPr id="5" name="ihover-img" descr="What is Chlorophyll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What is Chlorophyll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99685E" w:rsidRPr="00E44AD2" w:rsidRDefault="0099685E" w:rsidP="00E44AD2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A light absorbing chemical, or colored substance that traps the energy in sunlight.</w:t>
            </w:r>
          </w:p>
        </w:tc>
      </w:tr>
      <w:tr w:rsidR="00916FC5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916FC5" w:rsidRDefault="00916FC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Cellular Respiration</w:t>
            </w:r>
          </w:p>
          <w:p w:rsidR="00CC4C29" w:rsidRPr="00E44AD2" w:rsidRDefault="00CC4C29">
            <w:pPr>
              <w:rPr>
                <w:sz w:val="48"/>
                <w:szCs w:val="4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857500" cy="1952625"/>
                  <wp:effectExtent l="0" t="0" r="0" b="9525"/>
                  <wp:docPr id="6" name="yui_3_5_1_1_1415756493757_1806" descr="http://ts4.mm.bing.net/th?id=HN.607989347376499175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15756493757_1806" descr="http://ts4.mm.bing.net/th?id=HN.607989347376499175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916FC5" w:rsidRPr="00E44AD2" w:rsidRDefault="0099685E" w:rsidP="00E44AD2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The process where cells use oxygen to release energy stored in sugars such as glucose.</w:t>
            </w:r>
          </w:p>
        </w:tc>
      </w:tr>
      <w:tr w:rsidR="00B5158A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B5158A" w:rsidRDefault="00916FC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Fermentation</w:t>
            </w:r>
          </w:p>
          <w:p w:rsidR="00CC4C29" w:rsidRPr="00E44AD2" w:rsidRDefault="00CC4C29">
            <w:pPr>
              <w:rPr>
                <w:sz w:val="48"/>
                <w:szCs w:val="4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857500" cy="1743075"/>
                  <wp:effectExtent l="0" t="0" r="0" b="9525"/>
                  <wp:docPr id="7" name="yui_3_5_1_1_1415756564405_2410" descr="http://ts4.mm.bing.net/th?id=HN.608024213911834191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15756564405_2410" descr="http://ts4.mm.bing.net/th?id=HN.608024213911834191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5158A" w:rsidRDefault="0099685E" w:rsidP="00E44AD2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The process by which cells release energy without oxygen.</w:t>
            </w:r>
          </w:p>
          <w:p w:rsidR="002A025B" w:rsidRDefault="002A025B" w:rsidP="00E44AD2">
            <w:pPr>
              <w:rPr>
                <w:color w:val="000000" w:themeColor="text1"/>
                <w:sz w:val="48"/>
                <w:szCs w:val="48"/>
              </w:rPr>
            </w:pPr>
          </w:p>
          <w:p w:rsidR="002A025B" w:rsidRDefault="002A025B" w:rsidP="00E44AD2">
            <w:pPr>
              <w:rPr>
                <w:color w:val="000000" w:themeColor="text1"/>
                <w:sz w:val="48"/>
                <w:szCs w:val="48"/>
              </w:rPr>
            </w:pPr>
          </w:p>
          <w:p w:rsidR="002A025B" w:rsidRDefault="002A025B" w:rsidP="00E44AD2">
            <w:pPr>
              <w:rPr>
                <w:color w:val="000000" w:themeColor="text1"/>
                <w:sz w:val="48"/>
                <w:szCs w:val="48"/>
              </w:rPr>
            </w:pPr>
          </w:p>
          <w:p w:rsidR="002A025B" w:rsidRDefault="002A025B" w:rsidP="00E44AD2">
            <w:pPr>
              <w:rPr>
                <w:color w:val="000000" w:themeColor="text1"/>
                <w:sz w:val="48"/>
                <w:szCs w:val="48"/>
              </w:rPr>
            </w:pPr>
          </w:p>
          <w:p w:rsidR="002A025B" w:rsidRDefault="002A025B" w:rsidP="00E44AD2">
            <w:pPr>
              <w:rPr>
                <w:color w:val="000000" w:themeColor="text1"/>
                <w:sz w:val="48"/>
                <w:szCs w:val="48"/>
              </w:rPr>
            </w:pPr>
          </w:p>
          <w:p w:rsidR="002A025B" w:rsidRDefault="002A025B" w:rsidP="00E44AD2">
            <w:pPr>
              <w:rPr>
                <w:color w:val="000000" w:themeColor="text1"/>
                <w:sz w:val="48"/>
                <w:szCs w:val="48"/>
              </w:rPr>
            </w:pPr>
          </w:p>
          <w:p w:rsidR="002A025B" w:rsidRPr="00E44AD2" w:rsidRDefault="002A025B" w:rsidP="00E44AD2">
            <w:pPr>
              <w:rPr>
                <w:color w:val="000000" w:themeColor="text1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2A025B" w:rsidRPr="001B08E9" w:rsidTr="002A025B">
        <w:trPr>
          <w:trHeight w:val="1304"/>
        </w:trPr>
        <w:tc>
          <w:tcPr>
            <w:tcW w:w="4608" w:type="dxa"/>
            <w:shd w:val="clear" w:color="auto" w:fill="auto"/>
          </w:tcPr>
          <w:p w:rsidR="002A025B" w:rsidRDefault="002A025B" w:rsidP="00F458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Mitochondria</w:t>
            </w:r>
          </w:p>
          <w:p w:rsidR="002A025B" w:rsidRDefault="002A025B" w:rsidP="00F45856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523489D4" wp14:editId="44985924">
                  <wp:extent cx="2854325" cy="2431332"/>
                  <wp:effectExtent l="0" t="0" r="0" b="762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43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25B" w:rsidRDefault="002A025B" w:rsidP="00F45856"/>
        </w:tc>
        <w:tc>
          <w:tcPr>
            <w:tcW w:w="6390" w:type="dxa"/>
            <w:shd w:val="clear" w:color="auto" w:fill="auto"/>
          </w:tcPr>
          <w:p w:rsidR="002A025B" w:rsidRPr="00E44AD2" w:rsidRDefault="002A025B" w:rsidP="00F45856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Organelles that use oxygen to break down sugars to release energy.</w:t>
            </w:r>
          </w:p>
        </w:tc>
      </w:tr>
      <w:tr w:rsidR="002A025B" w:rsidRPr="001B08E9" w:rsidTr="002A025B">
        <w:trPr>
          <w:trHeight w:val="1777"/>
        </w:trPr>
        <w:tc>
          <w:tcPr>
            <w:tcW w:w="4608" w:type="dxa"/>
            <w:shd w:val="clear" w:color="auto" w:fill="auto"/>
          </w:tcPr>
          <w:p w:rsidR="002A025B" w:rsidRDefault="002A025B">
            <w:pPr>
              <w:rPr>
                <w:sz w:val="48"/>
                <w:szCs w:val="48"/>
              </w:rPr>
            </w:pPr>
          </w:p>
        </w:tc>
        <w:tc>
          <w:tcPr>
            <w:tcW w:w="6390" w:type="dxa"/>
            <w:shd w:val="clear" w:color="auto" w:fill="auto"/>
          </w:tcPr>
          <w:p w:rsidR="002A025B" w:rsidRDefault="002A025B" w:rsidP="00E44AD2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A816BF" w:rsidTr="002A025B">
        <w:tc>
          <w:tcPr>
            <w:tcW w:w="10998" w:type="dxa"/>
            <w:gridSpan w:val="2"/>
            <w:shd w:val="clear" w:color="auto" w:fill="auto"/>
          </w:tcPr>
          <w:p w:rsidR="00A816BF" w:rsidRPr="001B08E9" w:rsidRDefault="00A816BF" w:rsidP="001B08E9">
            <w:pPr>
              <w:overflowPunct/>
              <w:rPr>
                <w:b/>
                <w:sz w:val="48"/>
                <w:szCs w:val="48"/>
              </w:rPr>
            </w:pPr>
            <w:r w:rsidRPr="001B08E9">
              <w:rPr>
                <w:b/>
                <w:sz w:val="48"/>
                <w:szCs w:val="48"/>
              </w:rPr>
              <w:t>SUMMARY</w:t>
            </w:r>
          </w:p>
          <w:p w:rsidR="00A816BF" w:rsidRDefault="00A816BF" w:rsidP="001B08E9">
            <w:pPr>
              <w:overflowPunct/>
              <w:rPr>
                <w:b/>
                <w:sz w:val="48"/>
                <w:szCs w:val="48"/>
              </w:rPr>
            </w:pPr>
          </w:p>
          <w:p w:rsidR="0030039C" w:rsidRDefault="0030039C" w:rsidP="001B08E9">
            <w:pPr>
              <w:overflowPunct/>
              <w:rPr>
                <w:b/>
                <w:sz w:val="48"/>
                <w:szCs w:val="48"/>
              </w:rPr>
            </w:pPr>
          </w:p>
          <w:p w:rsidR="00A816BF" w:rsidRPr="001B08E9" w:rsidRDefault="00A816BF" w:rsidP="001B08E9">
            <w:pPr>
              <w:overflowPunct/>
              <w:rPr>
                <w:b/>
                <w:sz w:val="48"/>
                <w:szCs w:val="48"/>
              </w:rPr>
            </w:pPr>
          </w:p>
        </w:tc>
      </w:tr>
    </w:tbl>
    <w:p w:rsidR="006A4F8F" w:rsidRDefault="006A4F8F">
      <w:pPr>
        <w:overflowPunct/>
      </w:pPr>
    </w:p>
    <w:sectPr w:rsidR="006A4F8F" w:rsidSect="002D65E6">
      <w:headerReference w:type="default" r:id="rId21"/>
      <w:footerReference w:type="default" r:id="rId22"/>
      <w:pgSz w:w="12240" w:h="15840"/>
      <w:pgMar w:top="720" w:right="720" w:bottom="720" w:left="720" w:header="72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A7" w:rsidRDefault="00F219A7">
      <w:r>
        <w:separator/>
      </w:r>
    </w:p>
  </w:endnote>
  <w:endnote w:type="continuationSeparator" w:id="0">
    <w:p w:rsidR="00F219A7" w:rsidRDefault="00F2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D2" w:rsidRDefault="00E44A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A7" w:rsidRDefault="00F219A7">
      <w:r>
        <w:separator/>
      </w:r>
    </w:p>
  </w:footnote>
  <w:footnote w:type="continuationSeparator" w:id="0">
    <w:p w:rsidR="00F219A7" w:rsidRDefault="00F2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D2" w:rsidRDefault="00E44A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58E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16BF"/>
    <w:rsid w:val="00061D9F"/>
    <w:rsid w:val="00081DC8"/>
    <w:rsid w:val="0017531D"/>
    <w:rsid w:val="001B08E9"/>
    <w:rsid w:val="001D5936"/>
    <w:rsid w:val="00220E59"/>
    <w:rsid w:val="002A025B"/>
    <w:rsid w:val="002D65E6"/>
    <w:rsid w:val="0030039C"/>
    <w:rsid w:val="00375006"/>
    <w:rsid w:val="003B3296"/>
    <w:rsid w:val="003E7C8B"/>
    <w:rsid w:val="004D5598"/>
    <w:rsid w:val="00546EFC"/>
    <w:rsid w:val="0055767E"/>
    <w:rsid w:val="005F20E0"/>
    <w:rsid w:val="006034C2"/>
    <w:rsid w:val="006A4F8F"/>
    <w:rsid w:val="00780F08"/>
    <w:rsid w:val="00900E3B"/>
    <w:rsid w:val="00916FC5"/>
    <w:rsid w:val="00972B18"/>
    <w:rsid w:val="00981912"/>
    <w:rsid w:val="0099685E"/>
    <w:rsid w:val="00A30627"/>
    <w:rsid w:val="00A816BF"/>
    <w:rsid w:val="00A94E6D"/>
    <w:rsid w:val="00B05C56"/>
    <w:rsid w:val="00B5158A"/>
    <w:rsid w:val="00B6581B"/>
    <w:rsid w:val="00BF5CC7"/>
    <w:rsid w:val="00C5032B"/>
    <w:rsid w:val="00CC4C29"/>
    <w:rsid w:val="00CE5002"/>
    <w:rsid w:val="00DB1E69"/>
    <w:rsid w:val="00E44AD2"/>
    <w:rsid w:val="00EB6452"/>
    <w:rsid w:val="00EC5BC1"/>
    <w:rsid w:val="00ED2AD5"/>
    <w:rsid w:val="00F219A7"/>
    <w:rsid w:val="00F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1F3ADF-4603-4A09-93D9-9EC122A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9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5158A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FC"/>
    <w:rPr>
      <w:rFonts w:ascii="Tahoma" w:hAnsi="Tahoma" w:cs="Tahoma"/>
      <w:kern w:val="28"/>
      <w:sz w:val="16"/>
      <w:szCs w:val="16"/>
      <w:lang w:eastAsia="zh-CN"/>
    </w:rPr>
  </w:style>
  <w:style w:type="character" w:customStyle="1" w:styleId="yellowfade">
    <w:name w:val="yellowfade"/>
    <w:basedOn w:val="DefaultParagraphFont"/>
    <w:rsid w:val="00CC4C29"/>
  </w:style>
  <w:style w:type="character" w:styleId="Emphasis">
    <w:name w:val="Emphasis"/>
    <w:basedOn w:val="DefaultParagraphFont"/>
    <w:uiPriority w:val="20"/>
    <w:qFormat/>
    <w:rsid w:val="00CC4C2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5006"/>
    <w:rPr>
      <w:color w:val="0000FF"/>
      <w:u w:val="single"/>
    </w:rPr>
  </w:style>
  <w:style w:type="character" w:customStyle="1" w:styleId="hvr">
    <w:name w:val="hvr"/>
    <w:basedOn w:val="DefaultParagraphFont"/>
    <w:rsid w:val="0055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rnell%20notes%20-%20Unit%20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 - Unit A 2</Template>
  <TotalTime>1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shankle</dc:creator>
  <cp:keywords/>
  <cp:lastModifiedBy>Thompson, Carla L.</cp:lastModifiedBy>
  <cp:revision>3</cp:revision>
  <cp:lastPrinted>2014-11-13T17:28:00Z</cp:lastPrinted>
  <dcterms:created xsi:type="dcterms:W3CDTF">2016-11-03T13:53:00Z</dcterms:created>
  <dcterms:modified xsi:type="dcterms:W3CDTF">2016-11-03T18:34:00Z</dcterms:modified>
</cp:coreProperties>
</file>